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5375" w14:textId="18901F3B" w:rsidR="008C0F3C" w:rsidRPr="002A3ABB" w:rsidRDefault="008C0F3C" w:rsidP="008C0F3C">
      <w:pPr>
        <w:pStyle w:val="berschrift1"/>
        <w:shd w:val="clear" w:color="auto" w:fill="FFFFFF"/>
        <w:rPr>
          <w:rFonts w:ascii="helvetica neue lt std" w:eastAsiaTheme="minorHAnsi" w:hAnsi="helvetica neue lt std" w:cs="Open Sans"/>
          <w:sz w:val="16"/>
          <w:szCs w:val="16"/>
        </w:rPr>
      </w:pPr>
      <w:r w:rsidRPr="002A3ABB">
        <w:rPr>
          <w:rFonts w:ascii="helvetica neue lt std" w:eastAsiaTheme="minorHAnsi" w:hAnsi="helvetica neue lt std" w:cs="Open Sans"/>
          <w:sz w:val="16"/>
          <w:szCs w:val="16"/>
        </w:rPr>
        <w:t>ALLGEMEINE MIET</w:t>
      </w:r>
      <w:r w:rsidRPr="002A3ABB">
        <w:rPr>
          <w:rFonts w:ascii="helvetica neue lt std" w:eastAsiaTheme="minorHAnsi" w:hAnsi="helvetica neue lt std" w:cs="Open Sans"/>
          <w:sz w:val="16"/>
          <w:szCs w:val="16"/>
        </w:rPr>
        <w:t>VER</w:t>
      </w:r>
      <w:r w:rsidRPr="002A3ABB">
        <w:rPr>
          <w:rFonts w:ascii="helvetica neue lt std" w:eastAsiaTheme="minorHAnsi" w:hAnsi="helvetica neue lt std" w:cs="Open Sans"/>
          <w:sz w:val="16"/>
          <w:szCs w:val="16"/>
        </w:rPr>
        <w:t>TRAGSBEDINGUNGEN</w:t>
      </w:r>
      <w:r w:rsidR="002A3ABB">
        <w:rPr>
          <w:rFonts w:ascii="helvetica neue lt std" w:eastAsiaTheme="minorHAnsi" w:hAnsi="helvetica neue lt std" w:cs="Open Sans"/>
          <w:sz w:val="16"/>
          <w:szCs w:val="16"/>
        </w:rPr>
        <w:t xml:space="preserve"> Mietmaterial VMC </w:t>
      </w:r>
      <w:proofErr w:type="spellStart"/>
      <w:r w:rsidR="002A3ABB">
        <w:rPr>
          <w:rFonts w:ascii="helvetica neue lt std" w:eastAsiaTheme="minorHAnsi" w:hAnsi="helvetica neue lt std" w:cs="Open Sans"/>
          <w:sz w:val="16"/>
          <w:szCs w:val="16"/>
        </w:rPr>
        <w:t>Schupart</w:t>
      </w:r>
      <w:proofErr w:type="spellEnd"/>
    </w:p>
    <w:p w14:paraId="3A746D65" w14:textId="35D5F791" w:rsidR="008C0F3C" w:rsidRPr="002A3ABB" w:rsidRDefault="008C0F3C" w:rsidP="008C0F3C">
      <w:pPr>
        <w:pStyle w:val="StandardWeb"/>
        <w:shd w:val="clear" w:color="auto" w:fill="FFFFFF"/>
        <w:rPr>
          <w:rFonts w:ascii="Open Sans" w:hAnsi="Open Sans" w:cs="Open Sans"/>
          <w:sz w:val="16"/>
          <w:szCs w:val="16"/>
        </w:rPr>
      </w:pPr>
      <w:r w:rsidRPr="002A3ABB">
        <w:rPr>
          <w:rFonts w:ascii="Open Sans" w:hAnsi="Open Sans" w:cs="Open Sans"/>
          <w:sz w:val="16"/>
          <w:szCs w:val="16"/>
        </w:rPr>
        <w:t>U</w:t>
      </w:r>
      <w:r w:rsidRPr="002A3ABB">
        <w:rPr>
          <w:rFonts w:ascii="Open Sans" w:hAnsi="Open Sans" w:cs="Open Sans"/>
          <w:sz w:val="16"/>
          <w:szCs w:val="16"/>
        </w:rPr>
        <w:t>nser Mietmaterial untersteh</w:t>
      </w:r>
      <w:r w:rsidRPr="002A3ABB">
        <w:rPr>
          <w:rFonts w:ascii="Open Sans" w:hAnsi="Open Sans" w:cs="Open Sans"/>
          <w:sz w:val="16"/>
          <w:szCs w:val="16"/>
        </w:rPr>
        <w:t>t</w:t>
      </w:r>
      <w:r w:rsidRPr="002A3ABB">
        <w:rPr>
          <w:rFonts w:ascii="Open Sans" w:hAnsi="Open Sans" w:cs="Open Sans"/>
          <w:sz w:val="16"/>
          <w:szCs w:val="16"/>
        </w:rPr>
        <w:t xml:space="preserve"> den nachstehenden Bedingungen. Abweichende oder ergänzende Bestimmungen sind nur gültig, wenn sie vorgehend schriftlich vereinbart werden.</w:t>
      </w:r>
    </w:p>
    <w:p w14:paraId="48CA11C0" w14:textId="40556A14"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Allgemeine Angaben zu Offerten und Aufträgen</w:t>
      </w:r>
      <w:r w:rsidRPr="002A3ABB">
        <w:rPr>
          <w:rFonts w:ascii="Open Sans" w:hAnsi="Open Sans" w:cs="Open Sans"/>
          <w:b/>
          <w:bCs/>
          <w:sz w:val="16"/>
          <w:szCs w:val="16"/>
        </w:rPr>
        <w:br/>
      </w:r>
      <w:r w:rsidRPr="002A3ABB">
        <w:rPr>
          <w:rStyle w:val="Fett"/>
          <w:rFonts w:ascii="Open Sans" w:hAnsi="Open Sans" w:cs="Open Sans"/>
          <w:sz w:val="16"/>
          <w:szCs w:val="16"/>
        </w:rPr>
        <w:t xml:space="preserve">Unsere Offerten sind freibleibend. Bis zur Erteilung eines Auftrages behalten wir uns eine anderweitige Vermietung vor. Alle Vereinbarungen werden für uns erst mit unserer schriftlichen Bestätigung </w:t>
      </w:r>
      <w:r w:rsidRPr="002A3ABB">
        <w:rPr>
          <w:rStyle w:val="Fett"/>
          <w:rFonts w:ascii="Open Sans" w:hAnsi="Open Sans" w:cs="Open Sans"/>
          <w:sz w:val="16"/>
          <w:szCs w:val="16"/>
        </w:rPr>
        <w:t xml:space="preserve">per Mail oder WhatsApp, SMS, </w:t>
      </w:r>
      <w:r w:rsidRPr="002A3ABB">
        <w:rPr>
          <w:rStyle w:val="Fett"/>
          <w:rFonts w:ascii="Open Sans" w:hAnsi="Open Sans" w:cs="Open Sans"/>
          <w:sz w:val="16"/>
          <w:szCs w:val="16"/>
        </w:rPr>
        <w:t xml:space="preserve">bindend. Ein Auftrag gilt als bestätigt, sobald die gegenseitige Willensäusserung ausgesprochen wurde. Somit ist eine Bestätigung auch ohne Unterschrift des Mieters bindend. </w:t>
      </w:r>
    </w:p>
    <w:p w14:paraId="2B610AE8" w14:textId="77777777"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Rücktritt vom Auftrag</w:t>
      </w:r>
      <w:r w:rsidRPr="002A3ABB">
        <w:rPr>
          <w:rFonts w:ascii="Open Sans" w:hAnsi="Open Sans" w:cs="Open Sans"/>
          <w:sz w:val="16"/>
          <w:szCs w:val="16"/>
        </w:rPr>
        <w:br/>
        <w:t>Der Rücktritt von einem bestätigten Auftrag hat zwingend schriftlich zu erfolgen. Annullationen werden wie folgt in Rechnung gestellt:</w:t>
      </w:r>
    </w:p>
    <w:p w14:paraId="44EC3F5F" w14:textId="782C7E3F" w:rsidR="008C0F3C" w:rsidRPr="002A3ABB" w:rsidRDefault="008C0F3C" w:rsidP="008C0F3C">
      <w:pPr>
        <w:pStyle w:val="StandardWeb"/>
        <w:shd w:val="clear" w:color="auto" w:fill="FFFFFF"/>
        <w:rPr>
          <w:rFonts w:ascii="Open Sans" w:hAnsi="Open Sans" w:cs="Open Sans"/>
          <w:sz w:val="16"/>
          <w:szCs w:val="16"/>
        </w:rPr>
      </w:pPr>
      <w:r w:rsidRPr="002A3ABB">
        <w:rPr>
          <w:rFonts w:ascii="Open Sans" w:hAnsi="Open Sans" w:cs="Open Sans"/>
          <w:sz w:val="16"/>
          <w:szCs w:val="16"/>
        </w:rPr>
        <w:t xml:space="preserve">Bis 3 </w:t>
      </w:r>
      <w:r w:rsidR="002A3ABB">
        <w:rPr>
          <w:rFonts w:ascii="Open Sans" w:hAnsi="Open Sans" w:cs="Open Sans"/>
          <w:sz w:val="16"/>
          <w:szCs w:val="16"/>
        </w:rPr>
        <w:t>Wochen</w:t>
      </w:r>
      <w:r w:rsidRPr="002A3ABB">
        <w:rPr>
          <w:rFonts w:ascii="Open Sans" w:hAnsi="Open Sans" w:cs="Open Sans"/>
          <w:sz w:val="16"/>
          <w:szCs w:val="16"/>
        </w:rPr>
        <w:t xml:space="preserve"> vor Mietbeginn 50% der Auftragssumme;</w:t>
      </w:r>
      <w:r w:rsidRPr="002A3ABB">
        <w:rPr>
          <w:rFonts w:ascii="Open Sans" w:hAnsi="Open Sans" w:cs="Open Sans"/>
          <w:sz w:val="16"/>
          <w:szCs w:val="16"/>
        </w:rPr>
        <w:br/>
        <w:t>Bis 2 Wochen vor Mietbeginn 75% der Auftragssumme;</w:t>
      </w:r>
      <w:r w:rsidRPr="002A3ABB">
        <w:rPr>
          <w:rFonts w:ascii="Open Sans" w:hAnsi="Open Sans" w:cs="Open Sans"/>
          <w:sz w:val="16"/>
          <w:szCs w:val="16"/>
        </w:rPr>
        <w:br/>
        <w:t>Bis 1 Woche vor Mietbeginn 90% der Auftragssumme;</w:t>
      </w:r>
      <w:r w:rsidRPr="002A3ABB">
        <w:rPr>
          <w:rFonts w:ascii="Open Sans" w:hAnsi="Open Sans" w:cs="Open Sans"/>
          <w:sz w:val="16"/>
          <w:szCs w:val="16"/>
        </w:rPr>
        <w:br/>
        <w:t>einen Tag vor Mietbeginn 100% der Auftragssumme.</w:t>
      </w:r>
    </w:p>
    <w:p w14:paraId="3647F83A" w14:textId="76E76A9A" w:rsidR="008C0F3C" w:rsidRPr="002A3ABB" w:rsidRDefault="008C0F3C" w:rsidP="008C0F3C">
      <w:pPr>
        <w:pStyle w:val="StandardWeb"/>
        <w:shd w:val="clear" w:color="auto" w:fill="FFFFFF"/>
        <w:rPr>
          <w:rFonts w:ascii="Open Sans" w:hAnsi="Open Sans" w:cs="Open Sans"/>
          <w:sz w:val="16"/>
          <w:szCs w:val="16"/>
        </w:rPr>
      </w:pPr>
      <w:r w:rsidRPr="002A3ABB">
        <w:rPr>
          <w:rFonts w:ascii="Open Sans" w:hAnsi="Open Sans" w:cs="Open Sans"/>
          <w:sz w:val="16"/>
          <w:szCs w:val="16"/>
        </w:rPr>
        <w:t>Auf wetterabhängige Annullationen können wir keine Rücksicht nehmen. Werden uns kreditmindernde Umstände des Mieters bekannt oder kommt dieser seinen bisherigen Zahlungsverpflichtungen nicht mehr nach, sind wir berechtigt, vom Auftrag zurückzutreten.</w:t>
      </w:r>
    </w:p>
    <w:p w14:paraId="2C18B752" w14:textId="19936A2A"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Mietdauer und Preise</w:t>
      </w:r>
      <w:r w:rsidR="002A3ABB">
        <w:rPr>
          <w:rStyle w:val="Fett"/>
          <w:rFonts w:ascii="Open Sans" w:hAnsi="Open Sans" w:cs="Open Sans"/>
          <w:sz w:val="16"/>
          <w:szCs w:val="16"/>
        </w:rPr>
        <w:br/>
      </w:r>
      <w:r w:rsidRPr="002A3ABB">
        <w:rPr>
          <w:rFonts w:ascii="Open Sans" w:hAnsi="Open Sans" w:cs="Open Sans"/>
          <w:sz w:val="16"/>
          <w:szCs w:val="16"/>
        </w:rPr>
        <w:t>Die Mietpreise für all</w:t>
      </w:r>
      <w:r w:rsidRPr="002A3ABB">
        <w:rPr>
          <w:rFonts w:ascii="Open Sans" w:hAnsi="Open Sans" w:cs="Open Sans"/>
          <w:sz w:val="16"/>
          <w:szCs w:val="16"/>
        </w:rPr>
        <w:t>e Mietartikel</w:t>
      </w:r>
      <w:r w:rsidRPr="002A3ABB">
        <w:rPr>
          <w:rFonts w:ascii="Open Sans" w:hAnsi="Open Sans" w:cs="Open Sans"/>
          <w:sz w:val="16"/>
          <w:szCs w:val="16"/>
        </w:rPr>
        <w:t xml:space="preserve"> verstehen sich für </w:t>
      </w:r>
      <w:r w:rsidR="002A3ABB" w:rsidRPr="002A3ABB">
        <w:rPr>
          <w:rFonts w:ascii="Open Sans" w:hAnsi="Open Sans" w:cs="Open Sans"/>
          <w:sz w:val="16"/>
          <w:szCs w:val="16"/>
        </w:rPr>
        <w:t>fünf</w:t>
      </w:r>
      <w:r w:rsidRPr="002A3ABB">
        <w:rPr>
          <w:rFonts w:ascii="Open Sans" w:hAnsi="Open Sans" w:cs="Open Sans"/>
          <w:sz w:val="16"/>
          <w:szCs w:val="16"/>
        </w:rPr>
        <w:t xml:space="preserve"> Tage. Angefangene Tage gelten als volle </w:t>
      </w:r>
      <w:proofErr w:type="spellStart"/>
      <w:r w:rsidRPr="002A3ABB">
        <w:rPr>
          <w:rFonts w:ascii="Open Sans" w:hAnsi="Open Sans" w:cs="Open Sans"/>
          <w:sz w:val="16"/>
          <w:szCs w:val="16"/>
        </w:rPr>
        <w:t>Miettage</w:t>
      </w:r>
      <w:proofErr w:type="spellEnd"/>
      <w:r w:rsidRPr="002A3ABB">
        <w:rPr>
          <w:rFonts w:ascii="Open Sans" w:hAnsi="Open Sans" w:cs="Open Sans"/>
          <w:sz w:val="16"/>
          <w:szCs w:val="16"/>
        </w:rPr>
        <w:t xml:space="preserve">. Die Preise verstehen sich ab Lager </w:t>
      </w:r>
      <w:r w:rsidRPr="002A3ABB">
        <w:rPr>
          <w:rFonts w:ascii="Open Sans" w:hAnsi="Open Sans" w:cs="Open Sans"/>
          <w:sz w:val="16"/>
          <w:szCs w:val="16"/>
        </w:rPr>
        <w:t>VMC Schupfart</w:t>
      </w:r>
      <w:r w:rsidRPr="002A3ABB">
        <w:rPr>
          <w:rFonts w:ascii="Open Sans" w:hAnsi="Open Sans" w:cs="Open Sans"/>
          <w:sz w:val="16"/>
          <w:szCs w:val="16"/>
        </w:rPr>
        <w:t xml:space="preserve">. Unsere Preise verstehen sich exklusiv Mehrwertsteuer. Für jeden weiteren Tag berechnen wir zusätzlich 10% des Grundpreises. Bei längerer Mietdauer gelten Preise gemäss spezieller Vereinbarung. </w:t>
      </w:r>
      <w:r w:rsidRPr="002A3ABB">
        <w:rPr>
          <w:rFonts w:ascii="Open Sans" w:hAnsi="Open Sans" w:cs="Open Sans"/>
          <w:sz w:val="16"/>
          <w:szCs w:val="16"/>
        </w:rPr>
        <w:t xml:space="preserve">Der Transport ist Sache des Mieters. </w:t>
      </w:r>
      <w:r w:rsidRPr="002A3ABB">
        <w:rPr>
          <w:rFonts w:ascii="Open Sans" w:hAnsi="Open Sans" w:cs="Open Sans"/>
          <w:sz w:val="16"/>
          <w:szCs w:val="16"/>
        </w:rPr>
        <w:t>Unsere Rechnungen sind rein netto, ohne Abzug, innert 10 Tagen zu begleichen, sofern keine anderen Zahlungskonditionen im Auftrag vereinbart wurden.</w:t>
      </w:r>
    </w:p>
    <w:p w14:paraId="068B0436" w14:textId="066989CF"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Reinigung</w:t>
      </w:r>
      <w:r w:rsidRPr="002A3ABB">
        <w:rPr>
          <w:rFonts w:ascii="Open Sans" w:hAnsi="Open Sans" w:cs="Open Sans"/>
          <w:sz w:val="16"/>
          <w:szCs w:val="16"/>
        </w:rPr>
        <w:br/>
      </w:r>
      <w:r w:rsidRPr="002A3ABB">
        <w:rPr>
          <w:rFonts w:ascii="Open Sans" w:hAnsi="Open Sans" w:cs="Open Sans"/>
          <w:sz w:val="16"/>
          <w:szCs w:val="16"/>
        </w:rPr>
        <w:t xml:space="preserve">Alle Mietgegenstände müssen sauber gereinigt zurückgebracht werden. Bei Rückgabe von verunreinigtem Mietmaterial wird dem Kunden die Reinigung nach effektivem Aufwand zu einem Stundenansatz von CHF 40 pro Stunde in Rechnung gestellt. </w:t>
      </w:r>
    </w:p>
    <w:p w14:paraId="25F27AE3" w14:textId="51FDB7FC"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Zustand des Materials </w:t>
      </w:r>
      <w:r w:rsidRPr="002A3ABB">
        <w:rPr>
          <w:rFonts w:ascii="Open Sans" w:hAnsi="Open Sans" w:cs="Open Sans"/>
          <w:sz w:val="16"/>
          <w:szCs w:val="16"/>
        </w:rPr>
        <w:br/>
        <w:t xml:space="preserve">Beim Mietmaterial handelt es sich um gebrauchte Ware. Auf Wunsch können Sie die Ware bei uns im Lager besichtigen. Unser Material wird durch uns gereinigt und in sauberem Zustand </w:t>
      </w:r>
      <w:r w:rsidRPr="002A3ABB">
        <w:rPr>
          <w:rFonts w:ascii="Open Sans" w:hAnsi="Open Sans" w:cs="Open Sans"/>
          <w:sz w:val="16"/>
          <w:szCs w:val="16"/>
        </w:rPr>
        <w:t>herausgegeben</w:t>
      </w:r>
      <w:r w:rsidRPr="002A3ABB">
        <w:rPr>
          <w:rFonts w:ascii="Open Sans" w:hAnsi="Open Sans" w:cs="Open Sans"/>
          <w:sz w:val="16"/>
          <w:szCs w:val="16"/>
        </w:rPr>
        <w:t xml:space="preserve">. Defekte oder Funktionsstörungen während des Gebrauchs des Mietmaterials können nicht ausgeschlossen werden. Bei Defekten und Funktionsstörungen ist </w:t>
      </w:r>
      <w:r w:rsidRPr="002A3ABB">
        <w:rPr>
          <w:rFonts w:ascii="Open Sans" w:hAnsi="Open Sans" w:cs="Open Sans"/>
          <w:sz w:val="16"/>
          <w:szCs w:val="16"/>
        </w:rPr>
        <w:t>der VMC Schupfart</w:t>
      </w:r>
      <w:r w:rsidRPr="002A3ABB">
        <w:rPr>
          <w:rFonts w:ascii="Open Sans" w:hAnsi="Open Sans" w:cs="Open Sans"/>
          <w:sz w:val="16"/>
          <w:szCs w:val="16"/>
        </w:rPr>
        <w:t xml:space="preserve"> bestrebt, nach Verfügbarkeit, eine Alternative anzubieten. </w:t>
      </w:r>
      <w:r w:rsidRPr="002A3ABB">
        <w:rPr>
          <w:rFonts w:ascii="Open Sans" w:hAnsi="Open Sans" w:cs="Open Sans"/>
          <w:sz w:val="16"/>
          <w:szCs w:val="16"/>
        </w:rPr>
        <w:t>Der VMC Schupfart</w:t>
      </w:r>
      <w:r w:rsidRPr="002A3ABB">
        <w:rPr>
          <w:rFonts w:ascii="Open Sans" w:hAnsi="Open Sans" w:cs="Open Sans"/>
          <w:sz w:val="16"/>
          <w:szCs w:val="16"/>
        </w:rPr>
        <w:t xml:space="preserve"> übernimmt jedoch keine Haftung für allfällig daraus entstehende Folgeschäden, insbesondere Ertragsausfälle und Vermögenseinbussen. </w:t>
      </w:r>
    </w:p>
    <w:p w14:paraId="42AFB2BA" w14:textId="4E8B9889"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Rückgabe</w:t>
      </w:r>
      <w:r w:rsidRPr="002A3ABB">
        <w:rPr>
          <w:rFonts w:ascii="Open Sans" w:hAnsi="Open Sans" w:cs="Open Sans"/>
          <w:sz w:val="16"/>
          <w:szCs w:val="16"/>
        </w:rPr>
        <w:br/>
        <w:t xml:space="preserve">Der Rückgabetermin ist einzuhalten. Verzögerungen durch höhere Gewalt oder anderweitige Umstände sind </w:t>
      </w:r>
      <w:r w:rsidRPr="002A3ABB">
        <w:rPr>
          <w:rFonts w:ascii="Open Sans" w:hAnsi="Open Sans" w:cs="Open Sans"/>
          <w:sz w:val="16"/>
          <w:szCs w:val="16"/>
        </w:rPr>
        <w:t>dem VMC Schupfart</w:t>
      </w:r>
      <w:r w:rsidRPr="002A3ABB">
        <w:rPr>
          <w:rFonts w:ascii="Open Sans" w:hAnsi="Open Sans" w:cs="Open Sans"/>
          <w:sz w:val="16"/>
          <w:szCs w:val="16"/>
        </w:rPr>
        <w:t xml:space="preserve"> sofort mitzuteilen. Mietmaterial wird </w:t>
      </w:r>
      <w:r w:rsidR="002A3ABB" w:rsidRPr="002A3ABB">
        <w:rPr>
          <w:rFonts w:ascii="Open Sans" w:hAnsi="Open Sans" w:cs="Open Sans"/>
          <w:sz w:val="16"/>
          <w:szCs w:val="16"/>
        </w:rPr>
        <w:t>nach Absprache z</w:t>
      </w:r>
      <w:r w:rsidRPr="002A3ABB">
        <w:rPr>
          <w:rFonts w:ascii="Open Sans" w:hAnsi="Open Sans" w:cs="Open Sans"/>
          <w:sz w:val="16"/>
          <w:szCs w:val="16"/>
        </w:rPr>
        <w:t xml:space="preserve">urückgenommen. </w:t>
      </w:r>
    </w:p>
    <w:p w14:paraId="7FE74805" w14:textId="77777777"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Haftung für die Mietsache</w:t>
      </w:r>
      <w:r w:rsidRPr="002A3ABB">
        <w:rPr>
          <w:rFonts w:ascii="Open Sans" w:hAnsi="Open Sans" w:cs="Open Sans"/>
          <w:sz w:val="16"/>
          <w:szCs w:val="16"/>
        </w:rPr>
        <w:br/>
        <w:t>Die Miete beginnt mit Entgegennahme des Mietmaterials. Der Mieter haftet während des Mietzeitraums für alle Schäden und Verluste. Dies gilt auch für Schäden, die durch Dritte, unsachgemässer Transport, falsche Handhabung, Einbruch, Diebstahl oder höhere Gewalt verursacht werden. Schäden als Folge von unsachgemässer Handhabung oder von Verlusten der gemieteten Sache, werden dem Mieter in Rechnung gestellt.</w:t>
      </w:r>
    </w:p>
    <w:p w14:paraId="308C05A5" w14:textId="0E26633B"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Versicherung</w:t>
      </w:r>
      <w:r w:rsidRPr="002A3ABB">
        <w:rPr>
          <w:rFonts w:ascii="Open Sans" w:hAnsi="Open Sans" w:cs="Open Sans"/>
          <w:sz w:val="16"/>
          <w:szCs w:val="16"/>
        </w:rPr>
        <w:br/>
        <w:t>Eine allfällig notwendige Haftpflichtversicherung für die oben genannten Ereignisse ist durch den Mieter abzuschliessen. </w:t>
      </w:r>
      <w:r w:rsidRPr="002A3ABB">
        <w:rPr>
          <w:rFonts w:ascii="Open Sans" w:hAnsi="Open Sans" w:cs="Open Sans"/>
          <w:sz w:val="16"/>
          <w:szCs w:val="16"/>
        </w:rPr>
        <w:br/>
      </w:r>
      <w:r w:rsidR="002A3ABB">
        <w:rPr>
          <w:rStyle w:val="Fett"/>
          <w:rFonts w:ascii="Open Sans" w:hAnsi="Open Sans" w:cs="Open Sans"/>
          <w:sz w:val="16"/>
          <w:szCs w:val="16"/>
        </w:rPr>
        <w:br/>
      </w:r>
      <w:r w:rsidRPr="002A3ABB">
        <w:rPr>
          <w:rStyle w:val="Fett"/>
          <w:rFonts w:ascii="Open Sans" w:hAnsi="Open Sans" w:cs="Open Sans"/>
          <w:sz w:val="16"/>
          <w:szCs w:val="16"/>
        </w:rPr>
        <w:t>Kosten für Reparaturen und Verluste </w:t>
      </w:r>
      <w:r w:rsidRPr="002A3ABB">
        <w:rPr>
          <w:rFonts w:ascii="Open Sans" w:hAnsi="Open Sans" w:cs="Open Sans"/>
          <w:sz w:val="16"/>
          <w:szCs w:val="16"/>
        </w:rPr>
        <w:br/>
        <w:t xml:space="preserve">Bei kleineren Schäden wird die Reparatur nach effektivem Aufwand zum Stundenansatz von CHF </w:t>
      </w:r>
      <w:r w:rsidR="002A3ABB" w:rsidRPr="002A3ABB">
        <w:rPr>
          <w:rFonts w:ascii="Open Sans" w:hAnsi="Open Sans" w:cs="Open Sans"/>
          <w:sz w:val="16"/>
          <w:szCs w:val="16"/>
        </w:rPr>
        <w:t>40</w:t>
      </w:r>
      <w:r w:rsidRPr="002A3ABB">
        <w:rPr>
          <w:rFonts w:ascii="Open Sans" w:hAnsi="Open Sans" w:cs="Open Sans"/>
          <w:sz w:val="16"/>
          <w:szCs w:val="16"/>
        </w:rPr>
        <w:t>.-- plus Materialkosten verrechnet. Abhanden gekommenes oder defektes Material, das nicht mehr repariert werden kann, wird zum offiziellen Neupreis ohne Rücksicht auf das Alter, in Rechnung gestellt. Ersatz anderer Art oder Qualität vom Kunden wird nicht angenommen.</w:t>
      </w:r>
    </w:p>
    <w:p w14:paraId="434A0994" w14:textId="59BE2FD9"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Eigentum</w:t>
      </w:r>
      <w:r w:rsidRPr="002A3ABB">
        <w:rPr>
          <w:rFonts w:ascii="Open Sans" w:hAnsi="Open Sans" w:cs="Open Sans"/>
          <w:sz w:val="16"/>
          <w:szCs w:val="16"/>
        </w:rPr>
        <w:br/>
        <w:t xml:space="preserve">Das Mietmaterial bleibt in jedem Fall Eigentum </w:t>
      </w:r>
      <w:r w:rsidR="002A3ABB" w:rsidRPr="002A3ABB">
        <w:rPr>
          <w:rFonts w:ascii="Open Sans" w:hAnsi="Open Sans" w:cs="Open Sans"/>
          <w:sz w:val="16"/>
          <w:szCs w:val="16"/>
        </w:rPr>
        <w:t>vom VMC Schupfart</w:t>
      </w:r>
      <w:r w:rsidRPr="002A3ABB">
        <w:rPr>
          <w:rFonts w:ascii="Open Sans" w:hAnsi="Open Sans" w:cs="Open Sans"/>
          <w:sz w:val="16"/>
          <w:szCs w:val="16"/>
        </w:rPr>
        <w:t xml:space="preserve">. Es kann weder veräussert, belehnt noch verpfändet werden. Das </w:t>
      </w:r>
      <w:r w:rsidR="002A3ABB" w:rsidRPr="002A3ABB">
        <w:rPr>
          <w:rFonts w:ascii="Open Sans" w:hAnsi="Open Sans" w:cs="Open Sans"/>
          <w:sz w:val="16"/>
          <w:szCs w:val="16"/>
        </w:rPr>
        <w:t>vom VMC Schupfart</w:t>
      </w:r>
      <w:r w:rsidRPr="002A3ABB">
        <w:rPr>
          <w:rFonts w:ascii="Open Sans" w:hAnsi="Open Sans" w:cs="Open Sans"/>
          <w:sz w:val="16"/>
          <w:szCs w:val="16"/>
        </w:rPr>
        <w:t xml:space="preserve"> vermietete Material darf nur zum vorgesehenen Zweck verwendet werden. </w:t>
      </w:r>
    </w:p>
    <w:p w14:paraId="0A5E596C" w14:textId="77777777" w:rsidR="008C0F3C" w:rsidRPr="002A3ABB" w:rsidRDefault="008C0F3C" w:rsidP="008C0F3C">
      <w:pPr>
        <w:pStyle w:val="StandardWeb"/>
        <w:shd w:val="clear" w:color="auto" w:fill="FFFFFF"/>
        <w:rPr>
          <w:rFonts w:ascii="Open Sans" w:hAnsi="Open Sans" w:cs="Open Sans"/>
          <w:sz w:val="16"/>
          <w:szCs w:val="16"/>
        </w:rPr>
      </w:pPr>
      <w:r w:rsidRPr="002A3ABB">
        <w:rPr>
          <w:rFonts w:ascii="Open Sans" w:hAnsi="Open Sans" w:cs="Open Sans"/>
          <w:sz w:val="16"/>
          <w:szCs w:val="16"/>
        </w:rPr>
        <w:t> </w:t>
      </w:r>
    </w:p>
    <w:p w14:paraId="609931DD" w14:textId="2309D18C"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lastRenderedPageBreak/>
        <w:t>Reklamationen</w:t>
      </w:r>
      <w:r w:rsidRPr="002A3ABB">
        <w:rPr>
          <w:rFonts w:ascii="Open Sans" w:hAnsi="Open Sans" w:cs="Open Sans"/>
          <w:sz w:val="16"/>
          <w:szCs w:val="16"/>
        </w:rPr>
        <w:br/>
        <w:t xml:space="preserve">Fehlendes Material und Reklamationen sind sofort nach Erhalt der Ware </w:t>
      </w:r>
      <w:r w:rsidR="002A3ABB" w:rsidRPr="002A3ABB">
        <w:rPr>
          <w:rFonts w:ascii="Open Sans" w:hAnsi="Open Sans" w:cs="Open Sans"/>
          <w:sz w:val="16"/>
          <w:szCs w:val="16"/>
        </w:rPr>
        <w:t xml:space="preserve">an </w:t>
      </w:r>
      <w:hyperlink r:id="rId5" w:history="1">
        <w:r w:rsidR="002A3ABB" w:rsidRPr="002A3ABB">
          <w:rPr>
            <w:rStyle w:val="Hyperlink"/>
            <w:rFonts w:ascii="Open Sans" w:hAnsi="Open Sans" w:cs="Open Sans"/>
            <w:sz w:val="16"/>
            <w:szCs w:val="16"/>
          </w:rPr>
          <w:t>office@schupfartfestival.ch</w:t>
        </w:r>
      </w:hyperlink>
      <w:r w:rsidR="002A3ABB" w:rsidRPr="002A3ABB">
        <w:rPr>
          <w:rFonts w:ascii="Open Sans" w:hAnsi="Open Sans" w:cs="Open Sans"/>
          <w:sz w:val="16"/>
          <w:szCs w:val="16"/>
        </w:rPr>
        <w:t xml:space="preserve"> mit Kopie an </w:t>
      </w:r>
      <w:hyperlink r:id="rId6" w:history="1">
        <w:r w:rsidR="002A3ABB" w:rsidRPr="002A3ABB">
          <w:rPr>
            <w:rStyle w:val="Hyperlink"/>
            <w:rFonts w:ascii="Open Sans" w:hAnsi="Open Sans" w:cs="Open Sans"/>
            <w:sz w:val="16"/>
            <w:szCs w:val="16"/>
          </w:rPr>
          <w:t>info@schupfartfestival.ch</w:t>
        </w:r>
      </w:hyperlink>
      <w:r w:rsidR="002A3ABB" w:rsidRPr="002A3ABB">
        <w:rPr>
          <w:rFonts w:ascii="Open Sans" w:hAnsi="Open Sans" w:cs="Open Sans"/>
          <w:sz w:val="16"/>
          <w:szCs w:val="16"/>
        </w:rPr>
        <w:t xml:space="preserve"> </w:t>
      </w:r>
      <w:r w:rsidRPr="002A3ABB">
        <w:rPr>
          <w:rFonts w:ascii="Open Sans" w:hAnsi="Open Sans" w:cs="Open Sans"/>
          <w:sz w:val="16"/>
          <w:szCs w:val="16"/>
        </w:rPr>
        <w:t>zu melden. Spätere Reklamationen sind nicht mehr überprüfbar und können daher bei der Rechnungsstellung nicht berücksichtigt werden</w:t>
      </w:r>
      <w:r w:rsidR="002A3ABB" w:rsidRPr="002A3ABB">
        <w:rPr>
          <w:rFonts w:ascii="Open Sans" w:hAnsi="Open Sans" w:cs="Open Sans"/>
          <w:sz w:val="16"/>
          <w:szCs w:val="16"/>
        </w:rPr>
        <w:t>.</w:t>
      </w:r>
    </w:p>
    <w:p w14:paraId="5198654D" w14:textId="30154123"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Verschiedenes</w:t>
      </w:r>
      <w:r w:rsidRPr="002A3ABB">
        <w:rPr>
          <w:rFonts w:ascii="Open Sans" w:hAnsi="Open Sans" w:cs="Open Sans"/>
          <w:sz w:val="16"/>
          <w:szCs w:val="16"/>
        </w:rPr>
        <w:br/>
        <w:t xml:space="preserve">Als Gerichtsstand wird von beiden Parteien </w:t>
      </w:r>
      <w:r w:rsidR="002A3ABB" w:rsidRPr="002A3ABB">
        <w:rPr>
          <w:rFonts w:ascii="Open Sans" w:hAnsi="Open Sans" w:cs="Open Sans"/>
          <w:sz w:val="16"/>
          <w:szCs w:val="16"/>
        </w:rPr>
        <w:t>Rheinfelden</w:t>
      </w:r>
      <w:r w:rsidRPr="002A3ABB">
        <w:rPr>
          <w:rFonts w:ascii="Open Sans" w:hAnsi="Open Sans" w:cs="Open Sans"/>
          <w:sz w:val="16"/>
          <w:szCs w:val="16"/>
        </w:rPr>
        <w:t xml:space="preserve"> anerkannt.</w:t>
      </w:r>
      <w:r w:rsidRPr="002A3ABB">
        <w:rPr>
          <w:rFonts w:ascii="Open Sans" w:hAnsi="Open Sans" w:cs="Open Sans"/>
          <w:sz w:val="16"/>
          <w:szCs w:val="16"/>
        </w:rPr>
        <w:br/>
        <w:t>Im Übrigen gilt das Schweizerische Obligationenrecht im Allgemeinen und im Speziellen über den Miet- und Werkvertrag. Für Betreibungen halten wir uns an das Schuld-, Betreibungs- und Konkursgesetz.</w:t>
      </w:r>
    </w:p>
    <w:p w14:paraId="378FF093" w14:textId="3AF1C81A" w:rsidR="008C0F3C" w:rsidRPr="002A3ABB" w:rsidRDefault="008C0F3C" w:rsidP="008C0F3C">
      <w:pPr>
        <w:pStyle w:val="StandardWeb"/>
        <w:shd w:val="clear" w:color="auto" w:fill="FFFFFF"/>
        <w:rPr>
          <w:rFonts w:ascii="Open Sans" w:hAnsi="Open Sans" w:cs="Open Sans"/>
          <w:sz w:val="16"/>
          <w:szCs w:val="16"/>
        </w:rPr>
      </w:pPr>
      <w:r w:rsidRPr="002A3ABB">
        <w:rPr>
          <w:rFonts w:ascii="Open Sans" w:hAnsi="Open Sans" w:cs="Open Sans"/>
          <w:b/>
          <w:bCs/>
          <w:sz w:val="16"/>
          <w:szCs w:val="16"/>
        </w:rPr>
        <w:t>Konventionalstrafen und Schadenersatz</w:t>
      </w:r>
      <w:r w:rsidR="002A3ABB">
        <w:rPr>
          <w:rFonts w:ascii="Open Sans" w:hAnsi="Open Sans" w:cs="Open Sans"/>
          <w:b/>
          <w:bCs/>
          <w:sz w:val="16"/>
          <w:szCs w:val="16"/>
        </w:rPr>
        <w:br/>
      </w:r>
      <w:r w:rsidRPr="002A3ABB">
        <w:rPr>
          <w:rFonts w:ascii="Open Sans" w:hAnsi="Open Sans" w:cs="Open Sans"/>
          <w:sz w:val="16"/>
          <w:szCs w:val="16"/>
        </w:rPr>
        <w:t>Konventionalstrafen oder Schadenersatzforderungen aus nicht realisierten Erträgen als Folge von nicht termingerechten Lieferungen, welche nicht durch uns verschuldet sind, oder Defekten bzw. Funktionsstörungen können nicht geltend gemacht werden.</w:t>
      </w:r>
    </w:p>
    <w:p w14:paraId="16BD5BD2" w14:textId="27D795F0" w:rsidR="008C0F3C" w:rsidRPr="002A3ABB" w:rsidRDefault="008C0F3C" w:rsidP="008C0F3C">
      <w:pPr>
        <w:pStyle w:val="StandardWeb"/>
        <w:shd w:val="clear" w:color="auto" w:fill="FFFFFF"/>
        <w:rPr>
          <w:rFonts w:ascii="Open Sans" w:hAnsi="Open Sans" w:cs="Open Sans"/>
          <w:sz w:val="16"/>
          <w:szCs w:val="16"/>
        </w:rPr>
      </w:pPr>
      <w:r w:rsidRPr="002A3ABB">
        <w:rPr>
          <w:rStyle w:val="Fett"/>
          <w:rFonts w:ascii="helvetica neue lt std" w:hAnsi="helvetica neue lt std" w:cs="Open Sans"/>
          <w:sz w:val="16"/>
          <w:szCs w:val="16"/>
        </w:rPr>
        <w:t>Spezielle Regelungen</w:t>
      </w:r>
    </w:p>
    <w:p w14:paraId="34F4519D" w14:textId="77777777" w:rsidR="00CD2B4F" w:rsidRDefault="008C0F3C" w:rsidP="00CD2B4F">
      <w:pPr>
        <w:pStyle w:val="StandardWeb"/>
        <w:shd w:val="clear" w:color="auto" w:fill="FFFFFF"/>
        <w:rPr>
          <w:rFonts w:ascii="Open Sans" w:hAnsi="Open Sans" w:cs="Open Sans"/>
          <w:sz w:val="16"/>
          <w:szCs w:val="16"/>
        </w:rPr>
      </w:pPr>
      <w:r w:rsidRPr="002A3ABB">
        <w:rPr>
          <w:rStyle w:val="Fett"/>
          <w:rFonts w:ascii="Open Sans" w:hAnsi="Open Sans" w:cs="Open Sans"/>
          <w:sz w:val="16"/>
          <w:szCs w:val="16"/>
        </w:rPr>
        <w:t>In der Verantwortung des Mieters lieg</w:t>
      </w:r>
      <w:r w:rsidR="00CD2B4F">
        <w:rPr>
          <w:rStyle w:val="Fett"/>
          <w:rFonts w:ascii="Open Sans" w:hAnsi="Open Sans" w:cs="Open Sans"/>
          <w:sz w:val="16"/>
          <w:szCs w:val="16"/>
        </w:rPr>
        <w:t>en</w:t>
      </w:r>
      <w:r w:rsidRPr="002A3ABB">
        <w:rPr>
          <w:rFonts w:ascii="Open Sans" w:hAnsi="Open Sans" w:cs="Open Sans"/>
          <w:sz w:val="16"/>
          <w:szCs w:val="16"/>
        </w:rPr>
        <w:br/>
        <w:t xml:space="preserve">-    Eine allfällig notwendige Überprüfung der </w:t>
      </w:r>
      <w:r w:rsidR="002A3ABB" w:rsidRPr="002A3ABB">
        <w:rPr>
          <w:rFonts w:ascii="Open Sans" w:hAnsi="Open Sans" w:cs="Open Sans"/>
          <w:sz w:val="16"/>
          <w:szCs w:val="16"/>
        </w:rPr>
        <w:t xml:space="preserve">mit dem Mietmaterial </w:t>
      </w:r>
      <w:r w:rsidRPr="002A3ABB">
        <w:rPr>
          <w:rFonts w:ascii="Open Sans" w:hAnsi="Open Sans" w:cs="Open Sans"/>
          <w:sz w:val="16"/>
          <w:szCs w:val="16"/>
        </w:rPr>
        <w:t xml:space="preserve">erstellten </w:t>
      </w:r>
      <w:r w:rsidR="002A3ABB" w:rsidRPr="002A3ABB">
        <w:rPr>
          <w:rFonts w:ascii="Open Sans" w:hAnsi="Open Sans" w:cs="Open Sans"/>
          <w:sz w:val="16"/>
          <w:szCs w:val="16"/>
        </w:rPr>
        <w:br/>
        <w:t xml:space="preserve">     </w:t>
      </w:r>
      <w:r w:rsidRPr="002A3ABB">
        <w:rPr>
          <w:rFonts w:ascii="Open Sans" w:hAnsi="Open Sans" w:cs="Open Sans"/>
          <w:sz w:val="16"/>
          <w:szCs w:val="16"/>
        </w:rPr>
        <w:t>Bauten durch die zuständigen Kontrollorgane</w:t>
      </w:r>
      <w:r w:rsidR="00CD2B4F">
        <w:rPr>
          <w:rFonts w:ascii="Open Sans" w:hAnsi="Open Sans" w:cs="Open Sans"/>
          <w:sz w:val="16"/>
          <w:szCs w:val="16"/>
        </w:rPr>
        <w:t xml:space="preserve"> (Baupolizei, Stromkontrolle, AGV)</w:t>
      </w:r>
      <w:r w:rsidRPr="002A3ABB">
        <w:rPr>
          <w:rFonts w:ascii="Open Sans" w:hAnsi="Open Sans" w:cs="Open Sans"/>
          <w:sz w:val="16"/>
          <w:szCs w:val="16"/>
        </w:rPr>
        <w:br/>
        <w:t>-    </w:t>
      </w:r>
      <w:r w:rsidR="00CD2B4F">
        <w:rPr>
          <w:rFonts w:ascii="Open Sans" w:hAnsi="Open Sans" w:cs="Open Sans"/>
          <w:sz w:val="16"/>
          <w:szCs w:val="16"/>
        </w:rPr>
        <w:t>Einhaltung aller gesetzlichen Vorschriften</w:t>
      </w:r>
      <w:r w:rsidR="00CD2B4F">
        <w:rPr>
          <w:rFonts w:ascii="Open Sans" w:hAnsi="Open Sans" w:cs="Open Sans"/>
          <w:sz w:val="16"/>
          <w:szCs w:val="16"/>
        </w:rPr>
        <w:br/>
        <w:t>-    Versicherung von Personal und Material</w:t>
      </w:r>
    </w:p>
    <w:p w14:paraId="3CB0E54D" w14:textId="77777777" w:rsidR="00CD2B4F" w:rsidRDefault="00CD2B4F" w:rsidP="00CD2B4F">
      <w:pPr>
        <w:pStyle w:val="StandardWeb"/>
        <w:shd w:val="clear" w:color="auto" w:fill="FFFFFF"/>
        <w:rPr>
          <w:rFonts w:ascii="Open Sans" w:hAnsi="Open Sans" w:cs="Open Sans"/>
          <w:sz w:val="16"/>
          <w:szCs w:val="16"/>
        </w:rPr>
      </w:pPr>
    </w:p>
    <w:p w14:paraId="46BCD0E0" w14:textId="269F6818" w:rsidR="008C0F3C" w:rsidRPr="00CD2B4F" w:rsidRDefault="00CD2B4F" w:rsidP="00CD2B4F">
      <w:pPr>
        <w:pStyle w:val="StandardWeb"/>
        <w:shd w:val="clear" w:color="auto" w:fill="FFFFFF"/>
        <w:rPr>
          <w:rFonts w:ascii="Open Sans" w:hAnsi="Open Sans" w:cs="Open Sans"/>
          <w:sz w:val="16"/>
          <w:szCs w:val="16"/>
        </w:rPr>
      </w:pPr>
      <w:r>
        <w:rPr>
          <w:rFonts w:ascii="Open Sans" w:hAnsi="Open Sans" w:cs="Open Sans"/>
          <w:sz w:val="16"/>
          <w:szCs w:val="16"/>
        </w:rPr>
        <w:t>Stand: März 2024</w:t>
      </w:r>
      <w:r w:rsidR="008C0F3C" w:rsidRPr="002A3ABB">
        <w:rPr>
          <w:rFonts w:ascii="Open Sans" w:hAnsi="Open Sans" w:cs="Open Sans"/>
          <w:sz w:val="16"/>
          <w:szCs w:val="16"/>
        </w:rPr>
        <w:t xml:space="preserve"> </w:t>
      </w:r>
    </w:p>
    <w:sectPr w:rsidR="008C0F3C" w:rsidRPr="00CD2B4F" w:rsidSect="00FB624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t st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27C"/>
    <w:multiLevelType w:val="hybridMultilevel"/>
    <w:tmpl w:val="0A585682"/>
    <w:lvl w:ilvl="0" w:tplc="33AEE962">
      <w:numFmt w:val="bullet"/>
      <w:lvlText w:val="-"/>
      <w:lvlJc w:val="left"/>
      <w:pPr>
        <w:ind w:left="720" w:hanging="360"/>
      </w:pPr>
      <w:rPr>
        <w:rFonts w:ascii="Open Sans" w:eastAsiaTheme="minorHAnsi" w:hAnsi="Open Sans" w:cs="Open Sans"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6B92251"/>
    <w:multiLevelType w:val="hybridMultilevel"/>
    <w:tmpl w:val="ACCA3BDC"/>
    <w:lvl w:ilvl="0" w:tplc="B706D616">
      <w:numFmt w:val="bullet"/>
      <w:lvlText w:val="-"/>
      <w:lvlJc w:val="left"/>
      <w:pPr>
        <w:ind w:left="720" w:hanging="360"/>
      </w:pPr>
      <w:rPr>
        <w:rFonts w:ascii="Open Sans" w:eastAsiaTheme="minorHAnsi" w:hAnsi="Open Sans" w:cs="Open Sans"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E6D2016"/>
    <w:multiLevelType w:val="hybridMultilevel"/>
    <w:tmpl w:val="B442CA4C"/>
    <w:lvl w:ilvl="0" w:tplc="C97041C6">
      <w:numFmt w:val="bullet"/>
      <w:lvlText w:val="-"/>
      <w:lvlJc w:val="left"/>
      <w:pPr>
        <w:ind w:left="720" w:hanging="360"/>
      </w:pPr>
      <w:rPr>
        <w:rFonts w:ascii="Open Sans" w:eastAsiaTheme="minorHAnsi" w:hAnsi="Open Sans" w:cs="Open Sans"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62324006">
    <w:abstractNumId w:val="2"/>
  </w:num>
  <w:num w:numId="2" w16cid:durableId="1435049585">
    <w:abstractNumId w:val="0"/>
  </w:num>
  <w:num w:numId="3" w16cid:durableId="31210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3C"/>
    <w:rsid w:val="002A3ABB"/>
    <w:rsid w:val="008C0F3C"/>
    <w:rsid w:val="00CB7FF5"/>
    <w:rsid w:val="00CD2B4F"/>
    <w:rsid w:val="00FB62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F022"/>
  <w15:chartTrackingRefBased/>
  <w15:docId w15:val="{8E4EA527-EEE7-4F01-A51C-9579DE1C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0F3C"/>
    <w:pPr>
      <w:spacing w:before="100" w:beforeAutospacing="1" w:after="100" w:afterAutospacing="1" w:line="240" w:lineRule="auto"/>
      <w:outlineLvl w:val="0"/>
    </w:pPr>
    <w:rPr>
      <w:rFonts w:ascii="Calibri" w:eastAsia="Times New Roman" w:hAnsi="Calibri" w:cs="Calibri"/>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0F3C"/>
    <w:rPr>
      <w:rFonts w:ascii="Calibri" w:eastAsia="Times New Roman" w:hAnsi="Calibri" w:cs="Calibri"/>
      <w:b/>
      <w:bCs/>
      <w:kern w:val="36"/>
      <w:sz w:val="48"/>
      <w:szCs w:val="48"/>
      <w:lang w:eastAsia="de-CH"/>
    </w:rPr>
  </w:style>
  <w:style w:type="paragraph" w:styleId="StandardWeb">
    <w:name w:val="Normal (Web)"/>
    <w:basedOn w:val="Standard"/>
    <w:uiPriority w:val="99"/>
    <w:semiHidden/>
    <w:unhideWhenUsed/>
    <w:rsid w:val="008C0F3C"/>
    <w:pPr>
      <w:spacing w:before="100" w:beforeAutospacing="1" w:after="100" w:afterAutospacing="1" w:line="240" w:lineRule="auto"/>
    </w:pPr>
    <w:rPr>
      <w:rFonts w:ascii="Calibri" w:hAnsi="Calibri" w:cs="Calibri"/>
      <w:lang w:eastAsia="de-CH"/>
    </w:rPr>
  </w:style>
  <w:style w:type="character" w:styleId="Fett">
    <w:name w:val="Strong"/>
    <w:basedOn w:val="Absatz-Standardschriftart"/>
    <w:uiPriority w:val="22"/>
    <w:qFormat/>
    <w:rsid w:val="008C0F3C"/>
    <w:rPr>
      <w:b/>
      <w:bCs/>
    </w:rPr>
  </w:style>
  <w:style w:type="character" w:styleId="Hyperlink">
    <w:name w:val="Hyperlink"/>
    <w:basedOn w:val="Absatz-Standardschriftart"/>
    <w:uiPriority w:val="99"/>
    <w:unhideWhenUsed/>
    <w:rsid w:val="002A3ABB"/>
    <w:rPr>
      <w:color w:val="0563C1" w:themeColor="hyperlink"/>
      <w:u w:val="single"/>
    </w:rPr>
  </w:style>
  <w:style w:type="character" w:styleId="NichtaufgelsteErwhnung">
    <w:name w:val="Unresolved Mention"/>
    <w:basedOn w:val="Absatz-Standardschriftart"/>
    <w:uiPriority w:val="99"/>
    <w:semiHidden/>
    <w:unhideWhenUsed/>
    <w:rsid w:val="002A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chupfartfestival.ch" TargetMode="External"/><Relationship Id="rId5" Type="http://schemas.openxmlformats.org/officeDocument/2006/relationships/hyperlink" Target="mailto:office@schupfartfestival.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Müller</dc:creator>
  <cp:keywords/>
  <dc:description/>
  <cp:lastModifiedBy>Doris Müller</cp:lastModifiedBy>
  <cp:revision>1</cp:revision>
  <dcterms:created xsi:type="dcterms:W3CDTF">2024-03-05T08:27:00Z</dcterms:created>
  <dcterms:modified xsi:type="dcterms:W3CDTF">2024-03-05T08:52:00Z</dcterms:modified>
</cp:coreProperties>
</file>